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0E89C" w14:textId="7719981E" w:rsidR="00FD0451" w:rsidRPr="00254BA4" w:rsidRDefault="00F26EA0" w:rsidP="00FD0451">
      <w:pPr>
        <w:pStyle w:val="a7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ПРОТОКОЛ № </w:t>
      </w:r>
      <w:r w:rsidR="00C75E6B" w:rsidRPr="00254BA4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>-</w:t>
      </w:r>
      <w:r w:rsidR="001F1E25"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="00BD033D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="00B06948" w:rsidRPr="00254BA4">
        <w:rPr>
          <w:rFonts w:ascii="Times New Roman" w:hAnsi="Times New Roman"/>
          <w:b/>
          <w:bCs/>
          <w:sz w:val="24"/>
          <w:szCs w:val="24"/>
          <w:lang w:val="uk-UA"/>
        </w:rPr>
        <w:t>/202</w:t>
      </w:r>
      <w:r w:rsidR="001F1E25">
        <w:rPr>
          <w:rFonts w:ascii="Times New Roman" w:hAnsi="Times New Roman"/>
          <w:b/>
          <w:bCs/>
          <w:sz w:val="24"/>
          <w:szCs w:val="24"/>
          <w:lang w:val="uk-UA"/>
        </w:rPr>
        <w:t>6</w:t>
      </w:r>
    </w:p>
    <w:p w14:paraId="3BD86AD6" w14:textId="77777777" w:rsidR="00FD0451" w:rsidRPr="00254BA4" w:rsidRDefault="008C2E23" w:rsidP="00FD0451">
      <w:pPr>
        <w:pStyle w:val="a7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>Засідання Наглядової ради</w:t>
      </w:r>
    </w:p>
    <w:p w14:paraId="78875620" w14:textId="3EDADD6D" w:rsidR="008C2E23" w:rsidRPr="00254BA4" w:rsidRDefault="008C2E23" w:rsidP="00FD0451">
      <w:pPr>
        <w:pStyle w:val="a7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 xml:space="preserve">АКЦІОНЕРНЕ ТОВАРИСТВО «ЗАКРИТИЙ НЕДИВЕРСИФІКОВАНИЙ ВЕНЧУРНИЙ КОРПОРАТИВНИЙ ІНВЕСТИЦІЙНИЙ ФОНД «ДЕ ГРУП КАПІТАЛ ІНВЕСТМЕНТС» </w:t>
      </w:r>
      <w:r w:rsidR="002A0221" w:rsidRPr="00254BA4">
        <w:rPr>
          <w:rFonts w:ascii="Times New Roman" w:hAnsi="Times New Roman"/>
          <w:b/>
          <w:bCs/>
          <w:sz w:val="24"/>
          <w:szCs w:val="24"/>
          <w:lang w:val="uk-UA"/>
        </w:rPr>
        <w:t>(надалі Фонд)</w:t>
      </w:r>
    </w:p>
    <w:p w14:paraId="7B000747" w14:textId="02FC0E4C" w:rsidR="008C2E23" w:rsidRPr="00254BA4" w:rsidRDefault="008C2E23" w:rsidP="00254BA4">
      <w:pPr>
        <w:ind w:left="284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м. Київ</w:t>
      </w: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                                                                                           </w:t>
      </w:r>
      <w:r w:rsidR="007C5401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</w:t>
      </w:r>
      <w:r w:rsidR="00132FDE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E80942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 w:rsidR="00CE2ADB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«</w:t>
      </w:r>
      <w:r w:rsidR="00BD05C8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F90785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0C4C65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» </w:t>
      </w:r>
      <w:r w:rsidR="00401396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D033D">
        <w:rPr>
          <w:bCs/>
          <w:lang w:val="uk-UA"/>
        </w:rPr>
        <w:t>чер</w:t>
      </w:r>
      <w:r w:rsidR="00F90785">
        <w:rPr>
          <w:bCs/>
          <w:lang w:val="uk-UA"/>
        </w:rPr>
        <w:t>вня</w:t>
      </w:r>
      <w:r w:rsidR="000C179E" w:rsidRPr="00254BA4">
        <w:rPr>
          <w:b/>
          <w:bCs/>
          <w:lang w:val="uk-UA"/>
        </w:rPr>
        <w:t xml:space="preserve"> </w:t>
      </w:r>
      <w:r w:rsidR="000C179E" w:rsidRPr="00254BA4">
        <w:rPr>
          <w:b/>
          <w:bCs/>
          <w:spacing w:val="-2"/>
          <w:lang w:val="uk-UA"/>
        </w:rPr>
        <w:t xml:space="preserve">  </w:t>
      </w: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202</w:t>
      </w:r>
      <w:r w:rsidR="001F1E25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132FDE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р.</w:t>
      </w:r>
    </w:p>
    <w:p w14:paraId="4B242029" w14:textId="77777777" w:rsidR="00FD0451" w:rsidRPr="00BF513F" w:rsidRDefault="008C2E23" w:rsidP="00254BA4">
      <w:pPr>
        <w:pStyle w:val="a7"/>
        <w:ind w:left="284"/>
        <w:rPr>
          <w:rFonts w:ascii="Times New Roman" w:hAnsi="Times New Roman"/>
          <w:b/>
          <w:sz w:val="24"/>
          <w:szCs w:val="24"/>
          <w:lang w:val="uk-UA"/>
        </w:rPr>
      </w:pPr>
      <w:r w:rsidRPr="00BF513F">
        <w:rPr>
          <w:rFonts w:ascii="Times New Roman" w:hAnsi="Times New Roman"/>
          <w:b/>
          <w:sz w:val="24"/>
          <w:szCs w:val="24"/>
          <w:lang w:val="uk-UA"/>
        </w:rPr>
        <w:t xml:space="preserve">Присутні: </w:t>
      </w:r>
    </w:p>
    <w:p w14:paraId="43F297FD" w14:textId="7CF254E8" w:rsidR="00F26EA0" w:rsidRPr="007D5473" w:rsidRDefault="007D5473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Член Наглядової ради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Фонду</w:t>
      </w:r>
      <w:r>
        <w:rPr>
          <w:rFonts w:ascii="Times New Roman" w:hAnsi="Times New Roman"/>
          <w:sz w:val="24"/>
          <w:szCs w:val="24"/>
          <w:lang w:val="uk-UA"/>
        </w:rPr>
        <w:t xml:space="preserve">, на якого тимчасово покладено повноваження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Наглядової ради - </w:t>
      </w:r>
      <w:proofErr w:type="spellStart"/>
      <w:r w:rsidRPr="00BE486A">
        <w:rPr>
          <w:rFonts w:ascii="Times New Roman" w:hAnsi="Times New Roman"/>
          <w:bCs/>
          <w:color w:val="000000"/>
          <w:sz w:val="24"/>
          <w:szCs w:val="24"/>
        </w:rPr>
        <w:t>Павлік</w:t>
      </w:r>
      <w:proofErr w:type="spellEnd"/>
      <w:r w:rsidRPr="00BE48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BE486A">
        <w:rPr>
          <w:rFonts w:ascii="Times New Roman" w:hAnsi="Times New Roman"/>
          <w:bCs/>
          <w:color w:val="000000"/>
          <w:sz w:val="24"/>
          <w:szCs w:val="24"/>
        </w:rPr>
        <w:t>Андрій</w:t>
      </w:r>
      <w:proofErr w:type="spellEnd"/>
      <w:r w:rsidRPr="00BE48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BE486A">
        <w:rPr>
          <w:rFonts w:ascii="Times New Roman" w:hAnsi="Times New Roman"/>
          <w:bCs/>
          <w:color w:val="000000"/>
          <w:sz w:val="24"/>
          <w:szCs w:val="24"/>
        </w:rPr>
        <w:t>Олександрович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14:paraId="4CBDAF9C" w14:textId="5FE0CD4B" w:rsidR="00F26EA0" w:rsidRDefault="008C2E23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Член Наглядової ради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Фонду </w:t>
      </w:r>
      <w:r w:rsidR="00F26EA0">
        <w:rPr>
          <w:rFonts w:ascii="Times New Roman" w:hAnsi="Times New Roman"/>
          <w:sz w:val="24"/>
          <w:szCs w:val="24"/>
          <w:lang w:val="uk-UA"/>
        </w:rPr>
        <w:t>–</w:t>
      </w:r>
      <w:bookmarkStart w:id="0" w:name="_Hlk203476243"/>
      <w:r w:rsidR="007D5473">
        <w:rPr>
          <w:rFonts w:ascii="Times New Roman" w:hAnsi="Times New Roman"/>
          <w:sz w:val="24"/>
          <w:szCs w:val="24"/>
          <w:lang w:val="uk-UA"/>
        </w:rPr>
        <w:t xml:space="preserve"> </w:t>
      </w:r>
      <w:bookmarkEnd w:id="0"/>
      <w:r w:rsidR="007D5473" w:rsidRPr="007D5473">
        <w:rPr>
          <w:rFonts w:ascii="Times New Roman" w:eastAsia="Times New Roman" w:hAnsi="Times New Roman"/>
          <w:sz w:val="24"/>
          <w:szCs w:val="24"/>
          <w:lang w:eastAsia="ru-RU"/>
        </w:rPr>
        <w:t xml:space="preserve">Шварц </w:t>
      </w:r>
      <w:proofErr w:type="spellStart"/>
      <w:r w:rsidR="007D5473" w:rsidRPr="007D5473">
        <w:rPr>
          <w:rFonts w:ascii="Times New Roman" w:eastAsia="Times New Roman" w:hAnsi="Times New Roman"/>
          <w:sz w:val="24"/>
          <w:szCs w:val="24"/>
          <w:lang w:eastAsia="ru-RU"/>
        </w:rPr>
        <w:t>Арі</w:t>
      </w:r>
      <w:proofErr w:type="spellEnd"/>
      <w:r w:rsidR="007D5473" w:rsidRPr="007D5473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="00F26EA0">
        <w:rPr>
          <w:rFonts w:ascii="Times New Roman" w:hAnsi="Times New Roman"/>
          <w:sz w:val="24"/>
          <w:szCs w:val="24"/>
          <w:lang w:val="uk-UA"/>
        </w:rPr>
        <w:t>.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406C053" w14:textId="6369DFB1" w:rsidR="00563C8F" w:rsidRDefault="00563C8F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Засідання Наглядової ради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Фонду </w:t>
      </w:r>
      <w:r>
        <w:rPr>
          <w:rFonts w:ascii="Times New Roman" w:hAnsi="Times New Roman"/>
          <w:sz w:val="24"/>
          <w:szCs w:val="24"/>
          <w:lang w:val="uk-UA"/>
        </w:rPr>
        <w:t>вважає</w:t>
      </w:r>
      <w:r w:rsidRPr="00BF513F">
        <w:rPr>
          <w:rFonts w:ascii="Times New Roman" w:hAnsi="Times New Roman"/>
          <w:sz w:val="24"/>
          <w:szCs w:val="24"/>
          <w:lang w:val="uk-UA"/>
        </w:rPr>
        <w:t>ться правомочними, так як присутні 2/3 складу Наглядової ради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Фонду</w:t>
      </w:r>
      <w:r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320D0306" w14:textId="77777777" w:rsidR="009259AD" w:rsidRDefault="008C2E23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Місце проведення засідання: м. Київ, </w:t>
      </w:r>
      <w:r w:rsidR="00F90031">
        <w:rPr>
          <w:rFonts w:ascii="Times New Roman" w:hAnsi="Times New Roman"/>
          <w:sz w:val="24"/>
          <w:szCs w:val="24"/>
          <w:lang w:val="uk-UA"/>
        </w:rPr>
        <w:t xml:space="preserve">вул. </w:t>
      </w:r>
      <w:r w:rsidR="00F90031" w:rsidRPr="00F90031">
        <w:rPr>
          <w:rFonts w:ascii="Times New Roman" w:hAnsi="Times New Roman"/>
          <w:sz w:val="24"/>
          <w:szCs w:val="24"/>
          <w:lang w:val="uk-UA"/>
        </w:rPr>
        <w:t xml:space="preserve"> Гаврилишина Богдана , буд. 24 , офіс 8</w:t>
      </w:r>
      <w:r w:rsidR="00F90031">
        <w:rPr>
          <w:rFonts w:ascii="Times New Roman" w:hAnsi="Times New Roman"/>
          <w:sz w:val="24"/>
          <w:szCs w:val="24"/>
          <w:lang w:val="uk-UA"/>
        </w:rPr>
        <w:t>.</w:t>
      </w:r>
    </w:p>
    <w:p w14:paraId="3839D2F9" w14:textId="66663771" w:rsidR="008C2E23" w:rsidRPr="00BF513F" w:rsidRDefault="008C2E23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Дата проведення </w:t>
      </w:r>
      <w:r w:rsidRPr="006547C0">
        <w:rPr>
          <w:rFonts w:ascii="Times New Roman" w:hAnsi="Times New Roman"/>
          <w:sz w:val="24"/>
          <w:szCs w:val="24"/>
          <w:lang w:val="uk-UA"/>
        </w:rPr>
        <w:t xml:space="preserve">засідання: </w:t>
      </w:r>
      <w:r w:rsidR="00F430EB">
        <w:rPr>
          <w:rFonts w:ascii="Times New Roman" w:hAnsi="Times New Roman"/>
          <w:sz w:val="24"/>
          <w:szCs w:val="24"/>
          <w:lang w:val="uk-UA"/>
        </w:rPr>
        <w:t>0</w:t>
      </w:r>
      <w:r w:rsidR="00F90785">
        <w:rPr>
          <w:rFonts w:ascii="Times New Roman" w:hAnsi="Times New Roman"/>
          <w:sz w:val="24"/>
          <w:szCs w:val="24"/>
          <w:lang w:val="uk-UA"/>
        </w:rPr>
        <w:t>5</w:t>
      </w:r>
      <w:r w:rsidRPr="007F084F">
        <w:rPr>
          <w:rFonts w:ascii="Times New Roman" w:hAnsi="Times New Roman"/>
          <w:sz w:val="24"/>
          <w:szCs w:val="24"/>
          <w:lang w:val="uk-UA"/>
        </w:rPr>
        <w:t>.</w:t>
      </w:r>
      <w:r w:rsidR="00DE70C9">
        <w:rPr>
          <w:rFonts w:ascii="Times New Roman" w:hAnsi="Times New Roman"/>
          <w:sz w:val="24"/>
          <w:szCs w:val="24"/>
          <w:lang w:val="uk-UA"/>
        </w:rPr>
        <w:t>0</w:t>
      </w:r>
      <w:r w:rsidR="00BD033D">
        <w:rPr>
          <w:rFonts w:ascii="Times New Roman" w:hAnsi="Times New Roman"/>
          <w:sz w:val="24"/>
          <w:szCs w:val="24"/>
          <w:lang w:val="uk-UA"/>
        </w:rPr>
        <w:t>6</w:t>
      </w:r>
      <w:bookmarkStart w:id="1" w:name="_GoBack"/>
      <w:bookmarkEnd w:id="1"/>
      <w:r w:rsidRPr="007F084F">
        <w:rPr>
          <w:rFonts w:ascii="Times New Roman" w:hAnsi="Times New Roman"/>
          <w:sz w:val="24"/>
          <w:szCs w:val="24"/>
          <w:lang w:val="uk-UA"/>
        </w:rPr>
        <w:t>.202</w:t>
      </w:r>
      <w:r w:rsidR="001F1E25">
        <w:rPr>
          <w:rFonts w:ascii="Times New Roman" w:hAnsi="Times New Roman"/>
          <w:sz w:val="24"/>
          <w:szCs w:val="24"/>
          <w:lang w:val="uk-UA"/>
        </w:rPr>
        <w:t>6</w:t>
      </w:r>
      <w:r w:rsidRPr="006547C0">
        <w:rPr>
          <w:rFonts w:ascii="Times New Roman" w:hAnsi="Times New Roman"/>
          <w:sz w:val="24"/>
          <w:szCs w:val="24"/>
          <w:lang w:val="uk-UA"/>
        </w:rPr>
        <w:t xml:space="preserve"> р.</w:t>
      </w:r>
    </w:p>
    <w:p w14:paraId="1D5F7379" w14:textId="5746C9FF" w:rsidR="008C2E23" w:rsidRPr="00BF513F" w:rsidRDefault="008C2E23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>Час проведення засідання: 10:00 - 11:00</w:t>
      </w:r>
      <w:r w:rsidR="007D547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1DDBAB3" w14:textId="77777777" w:rsidR="008C2E23" w:rsidRPr="00BF513F" w:rsidRDefault="008C2E23" w:rsidP="00254BA4">
      <w:pPr>
        <w:pStyle w:val="a7"/>
        <w:ind w:left="284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F513F">
        <w:rPr>
          <w:rFonts w:ascii="Times New Roman" w:hAnsi="Times New Roman"/>
          <w:b/>
          <w:sz w:val="24"/>
          <w:szCs w:val="24"/>
          <w:lang w:val="uk-UA"/>
        </w:rPr>
        <w:t>Порядок денний:</w:t>
      </w:r>
    </w:p>
    <w:p w14:paraId="5D6C0712" w14:textId="3A5EE85C" w:rsidR="007D5473" w:rsidRPr="007D5473" w:rsidRDefault="007D5473" w:rsidP="00254BA4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val="uk-UA" w:eastAsia="ru-RU"/>
        </w:rPr>
        <w:t xml:space="preserve">Обрання голови засідання Наглядової ради </w:t>
      </w:r>
      <w:r w:rsidR="0018186F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val="uk-UA" w:eastAsia="ru-RU"/>
        </w:rPr>
        <w:t>Фонду</w:t>
      </w:r>
      <w:r w:rsidRPr="007D5473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val="uk-UA" w:eastAsia="ru-RU"/>
        </w:rPr>
        <w:t>.</w:t>
      </w:r>
    </w:p>
    <w:p w14:paraId="62506BBF" w14:textId="31315C5B" w:rsidR="008C2E23" w:rsidRPr="007D5473" w:rsidRDefault="008C2E23" w:rsidP="00254BA4">
      <w:pPr>
        <w:pStyle w:val="a7"/>
        <w:numPr>
          <w:ilvl w:val="0"/>
          <w:numId w:val="4"/>
        </w:numPr>
        <w:ind w:left="284" w:firstLine="0"/>
        <w:jc w:val="both"/>
        <w:rPr>
          <w:rFonts w:ascii="Times New Roman" w:hAnsi="Times New Roman"/>
          <w:strike/>
          <w:sz w:val="24"/>
          <w:szCs w:val="24"/>
          <w:lang w:val="uk-UA"/>
        </w:rPr>
      </w:pPr>
      <w:r w:rsidRPr="007D5473">
        <w:rPr>
          <w:rFonts w:ascii="Times New Roman" w:hAnsi="Times New Roman"/>
          <w:sz w:val="24"/>
          <w:szCs w:val="24"/>
          <w:lang w:val="uk-UA"/>
        </w:rPr>
        <w:t xml:space="preserve">Про визначення розміру винагороди, що розраховується у співвідношенні до вартості чистих активів </w:t>
      </w:r>
      <w:r w:rsidR="008C068E" w:rsidRPr="007D5473">
        <w:rPr>
          <w:rFonts w:ascii="Times New Roman" w:hAnsi="Times New Roman"/>
          <w:sz w:val="24"/>
          <w:szCs w:val="24"/>
          <w:lang w:val="uk-UA"/>
        </w:rPr>
        <w:t>Фонду</w:t>
      </w:r>
      <w:r w:rsidR="000C4C65" w:rsidRPr="007D5473">
        <w:rPr>
          <w:rFonts w:ascii="Times New Roman" w:hAnsi="Times New Roman"/>
          <w:sz w:val="24"/>
          <w:szCs w:val="24"/>
          <w:lang w:val="uk-UA"/>
        </w:rPr>
        <w:t>,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та сплачується ТОВАРИСТВУ З ОБМЕЖЕНОЮ ВІДПОВІДАЛЬНІСТЮ</w:t>
      </w:r>
      <w:r w:rsidR="008C068E" w:rsidRPr="007D5473">
        <w:rPr>
          <w:rFonts w:ascii="Times New Roman" w:hAnsi="Times New Roman"/>
          <w:sz w:val="24"/>
          <w:szCs w:val="24"/>
          <w:lang w:val="uk-UA"/>
        </w:rPr>
        <w:t xml:space="preserve">  «КОМПАНІЯ З УПРАВЛІННЯ АКТИВАМИ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 xml:space="preserve">«АКАДЕМІЯ ІНВЕСТМЕНТС» 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(надалі - Компанія з управління активами), відповідно до Договору № 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 xml:space="preserve">31/03-УА </w:t>
      </w:r>
      <w:r w:rsidRPr="007D5473">
        <w:rPr>
          <w:rFonts w:ascii="Times New Roman" w:hAnsi="Times New Roman"/>
          <w:sz w:val="24"/>
          <w:szCs w:val="24"/>
          <w:lang w:val="uk-UA"/>
        </w:rPr>
        <w:t>про управління активами корпоративного інвестиційного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 xml:space="preserve"> фонду від 31</w:t>
      </w:r>
      <w:r w:rsidRPr="007D5473">
        <w:rPr>
          <w:rFonts w:ascii="Times New Roman" w:hAnsi="Times New Roman"/>
          <w:sz w:val="24"/>
          <w:szCs w:val="24"/>
          <w:lang w:val="uk-UA"/>
        </w:rPr>
        <w:t>.0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>3</w:t>
      </w:r>
      <w:r w:rsidRPr="007D5473">
        <w:rPr>
          <w:rFonts w:ascii="Times New Roman" w:hAnsi="Times New Roman"/>
          <w:sz w:val="24"/>
          <w:szCs w:val="24"/>
          <w:lang w:val="uk-UA"/>
        </w:rPr>
        <w:t>.202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>3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B43FAB" w:rsidRPr="007D5473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7D5473">
        <w:rPr>
          <w:rFonts w:ascii="Times New Roman" w:hAnsi="Times New Roman"/>
          <w:sz w:val="24"/>
          <w:szCs w:val="24"/>
          <w:lang w:val="uk-UA"/>
        </w:rPr>
        <w:t>(</w:t>
      </w:r>
      <w:r w:rsidR="00B43FAB" w:rsidRPr="007D5473">
        <w:rPr>
          <w:rFonts w:ascii="Times New Roman" w:hAnsi="Times New Roman"/>
          <w:strike/>
          <w:sz w:val="24"/>
          <w:szCs w:val="24"/>
          <w:lang w:val="uk-UA"/>
        </w:rPr>
        <w:t>н</w:t>
      </w:r>
      <w:r w:rsidRPr="007D5473">
        <w:rPr>
          <w:rFonts w:ascii="Times New Roman" w:hAnsi="Times New Roman"/>
          <w:sz w:val="24"/>
          <w:szCs w:val="24"/>
          <w:lang w:val="uk-UA"/>
        </w:rPr>
        <w:t>адалі - Договір).</w:t>
      </w:r>
    </w:p>
    <w:p w14:paraId="67E80E74" w14:textId="0F4EED44" w:rsidR="007D5473" w:rsidRPr="007D5473" w:rsidRDefault="008C2E23" w:rsidP="00254BA4">
      <w:pPr>
        <w:pStyle w:val="a7"/>
        <w:numPr>
          <w:ilvl w:val="0"/>
          <w:numId w:val="4"/>
        </w:numPr>
        <w:ind w:left="284" w:firstLine="0"/>
        <w:jc w:val="both"/>
        <w:rPr>
          <w:rFonts w:ascii="Times New Roman" w:hAnsi="Times New Roman"/>
          <w:strike/>
          <w:sz w:val="24"/>
          <w:szCs w:val="24"/>
          <w:lang w:val="uk-UA"/>
        </w:rPr>
      </w:pPr>
      <w:r w:rsidRPr="007D5473">
        <w:rPr>
          <w:rFonts w:ascii="Times New Roman" w:hAnsi="Times New Roman"/>
          <w:sz w:val="24"/>
          <w:szCs w:val="24"/>
          <w:lang w:val="uk-UA"/>
        </w:rPr>
        <w:t xml:space="preserve">Про затвердження розміру винагороди Компанії з управління активами, що підлягає виплаті за рахунок активів </w:t>
      </w:r>
      <w:r w:rsidR="008C068E" w:rsidRPr="007D5473">
        <w:rPr>
          <w:rFonts w:ascii="Times New Roman" w:hAnsi="Times New Roman"/>
          <w:sz w:val="24"/>
          <w:szCs w:val="24"/>
          <w:lang w:val="uk-UA"/>
        </w:rPr>
        <w:t>Фонду</w:t>
      </w:r>
      <w:r w:rsidRPr="007D5473">
        <w:rPr>
          <w:rFonts w:ascii="Times New Roman" w:hAnsi="Times New Roman"/>
          <w:sz w:val="24"/>
          <w:szCs w:val="24"/>
          <w:lang w:val="uk-UA"/>
        </w:rPr>
        <w:t>.</w:t>
      </w:r>
    </w:p>
    <w:p w14:paraId="404664E8" w14:textId="77777777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6799F3C4" w14:textId="08CC83E9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 w:rsidR="00254BA4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</w:t>
      </w:r>
      <w:r w:rsidR="00254BA4"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0FA2A3D0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2" w:name="_Hlk135300255"/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bookmarkEnd w:id="2"/>
    <w:p w14:paraId="6D7312AA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729FF51F" w14:textId="6C93648C" w:rsidR="007D5473" w:rsidRPr="007D5473" w:rsidRDefault="007D5473" w:rsidP="00254BA4">
      <w:pPr>
        <w:shd w:val="clear" w:color="auto" w:fill="FFFFFF"/>
        <w:tabs>
          <w:tab w:val="num" w:pos="567"/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7D8B9FB8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7B409D" w14:textId="34BBD84E" w:rsidR="007D5473" w:rsidRPr="007D5473" w:rsidRDefault="007D5473" w:rsidP="00254BA4">
      <w:pPr>
        <w:shd w:val="clear" w:color="auto" w:fill="FFFFFF"/>
        <w:tabs>
          <w:tab w:val="left" w:pos="720"/>
          <w:tab w:val="left" w:pos="90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val="uk-UA" w:eastAsia="ru-RU"/>
        </w:rPr>
      </w:pPr>
      <w:bookmarkStart w:id="3" w:name="_Hlk157712861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Член Наглядової ради </w:t>
      </w:r>
      <w:r w:rsidR="0018186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Фонду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запропонував голосування проводити за принципом – кожному члену Наглядової ради </w:t>
      </w:r>
      <w:r w:rsidR="0018186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Фонду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належить один голос.</w:t>
      </w:r>
    </w:p>
    <w:p w14:paraId="436AC118" w14:textId="5BCFA989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Інших пропозицій не надійшло.</w:t>
      </w:r>
      <w:r w:rsidRPr="007D54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bookmarkStart w:id="4" w:name="_Hlk203476946"/>
      <w:r w:rsidR="0018186F" w:rsidRPr="00BF513F">
        <w:rPr>
          <w:rFonts w:ascii="Times New Roman" w:hAnsi="Times New Roman"/>
          <w:sz w:val="24"/>
          <w:szCs w:val="24"/>
          <w:lang w:val="uk-UA"/>
        </w:rPr>
        <w:t>Пропозиція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Шварца</w:t>
      </w:r>
      <w:proofErr w:type="spellEnd"/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Аріе</w:t>
      </w:r>
      <w:proofErr w:type="spellEnd"/>
      <w:r w:rsidR="0018186F"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</w:t>
      </w:r>
      <w:bookmarkEnd w:id="4"/>
      <w:r w:rsidR="0018186F">
        <w:rPr>
          <w:rFonts w:ascii="Times New Roman" w:hAnsi="Times New Roman"/>
          <w:sz w:val="24"/>
          <w:szCs w:val="24"/>
          <w:lang w:val="uk-UA"/>
        </w:rPr>
        <w:t>.</w:t>
      </w:r>
    </w:p>
    <w:p w14:paraId="717E8B82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EBAF99B" w14:textId="77777777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0606810F" w14:textId="512E0926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 w:rsidR="0018186F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</w:t>
      </w:r>
      <w:r w:rsidR="0018186F"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6FDC9D84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7D93C371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28BDB4DF" w14:textId="30B90DB1" w:rsidR="007D5473" w:rsidRPr="007D5473" w:rsidRDefault="007D5473" w:rsidP="00254BA4">
      <w:pPr>
        <w:shd w:val="clear" w:color="auto" w:fill="FFFFFF"/>
        <w:tabs>
          <w:tab w:val="num" w:pos="567"/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10D09B5E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E51C26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Питання № 1 порядку денного:</w:t>
      </w:r>
    </w:p>
    <w:p w14:paraId="49759DB8" w14:textId="2290DA9F" w:rsidR="007D5473" w:rsidRPr="007D5473" w:rsidRDefault="007D5473" w:rsidP="00254BA4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5" w:name="_Hlk203476763"/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Слухали:</w:t>
      </w:r>
      <w:bookmarkEnd w:id="5"/>
      <w:r w:rsidRPr="007D547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bookmarkStart w:id="6" w:name="_Hlk181786065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>члена</w:t>
      </w:r>
      <w:r w:rsidRPr="007D547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Наглядової ради </w:t>
      </w:r>
      <w:r w:rsidR="0018186F">
        <w:rPr>
          <w:rFonts w:ascii="Times New Roman" w:hAnsi="Times New Roman" w:cs="Times New Roman"/>
          <w:bCs/>
          <w:iCs/>
          <w:sz w:val="24"/>
          <w:szCs w:val="24"/>
          <w:lang w:val="uk-UA"/>
        </w:rPr>
        <w:t>Фонду</w:t>
      </w:r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spellStart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>Шварца</w:t>
      </w:r>
      <w:proofErr w:type="spellEnd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spellStart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>Аріе</w:t>
      </w:r>
      <w:proofErr w:type="spellEnd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який запропонував </w:t>
      </w:r>
      <w:bookmarkEnd w:id="6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обрати Головою засідання Наглядової ради </w:t>
      </w:r>
      <w:r w:rsidR="0018186F">
        <w:rPr>
          <w:rFonts w:ascii="Times New Roman" w:hAnsi="Times New Roman" w:cs="Times New Roman"/>
          <w:bCs/>
          <w:iCs/>
          <w:sz w:val="24"/>
          <w:szCs w:val="24"/>
          <w:lang w:val="uk-UA"/>
        </w:rPr>
        <w:t>Фонду</w:t>
      </w:r>
      <w:r w:rsidRPr="007D547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- </w:t>
      </w:r>
      <w:bookmarkEnd w:id="3"/>
      <w:proofErr w:type="spellStart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>Павлік</w:t>
      </w:r>
      <w:proofErr w:type="spellEnd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uk-UA"/>
        </w:rPr>
        <w:t>а</w:t>
      </w:r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>Андрі</w:t>
      </w:r>
      <w:proofErr w:type="spellEnd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uk-UA"/>
        </w:rPr>
        <w:t>я</w:t>
      </w:r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>Олександрович</w:t>
      </w:r>
      <w:proofErr w:type="spellEnd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uk-UA"/>
        </w:rPr>
        <w:t>а</w:t>
      </w:r>
      <w:r w:rsidRPr="007D547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030735C" w14:textId="057ACD08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Інших пропозицій не надійшло.</w:t>
      </w:r>
      <w:r w:rsidRPr="007D54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18186F" w:rsidRPr="00BF513F">
        <w:rPr>
          <w:rFonts w:ascii="Times New Roman" w:hAnsi="Times New Roman"/>
          <w:sz w:val="24"/>
          <w:szCs w:val="24"/>
          <w:lang w:val="uk-UA"/>
        </w:rPr>
        <w:t>Пропозиція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Шварца</w:t>
      </w:r>
      <w:proofErr w:type="spellEnd"/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Аріе</w:t>
      </w:r>
      <w:proofErr w:type="spellEnd"/>
      <w:r w:rsidR="0018186F"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</w:t>
      </w:r>
      <w:r w:rsidR="0018186F">
        <w:rPr>
          <w:rFonts w:ascii="Times New Roman" w:hAnsi="Times New Roman"/>
          <w:sz w:val="24"/>
          <w:szCs w:val="24"/>
          <w:lang w:val="uk-UA"/>
        </w:rPr>
        <w:t>.</w:t>
      </w:r>
    </w:p>
    <w:p w14:paraId="1DC67042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0CD53AA" w14:textId="77777777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400F89BC" w14:textId="5F856DE4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 w:rsidR="0018186F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 w:rsidR="0018186F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</w:t>
      </w:r>
      <w:r w:rsidR="0018186F" w:rsidRPr="0018186F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- </w:t>
      </w:r>
      <w:r w:rsidR="0018186F" w:rsidRPr="0018186F">
        <w:rPr>
          <w:rFonts w:ascii="Times New Roman" w:hAnsi="Times New Roman"/>
          <w:i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083551EC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0094718D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59D4E525" w14:textId="7F2E0E88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57679BC0" w14:textId="244B7052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7" w:name="_Hlk181786179"/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Вирішили:</w:t>
      </w:r>
      <w:r w:rsidRPr="007D5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7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обрати Головою засідання Наглядової ради </w:t>
      </w:r>
      <w:r w:rsidR="0018186F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Фонду </w:t>
      </w:r>
      <w:r w:rsidRPr="007D547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- </w:t>
      </w:r>
      <w:proofErr w:type="spellStart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>Павліка</w:t>
      </w:r>
      <w:proofErr w:type="spellEnd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>Андрія</w:t>
      </w:r>
      <w:proofErr w:type="spellEnd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>Олександровича</w:t>
      </w:r>
      <w:proofErr w:type="spellEnd"/>
      <w:r w:rsidRPr="007D5473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.</w:t>
      </w:r>
    </w:p>
    <w:p w14:paraId="22091EB8" w14:textId="77777777" w:rsidR="0018186F" w:rsidRDefault="0018186F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BA0B1A2" w14:textId="6E21CED8" w:rsidR="007D5473" w:rsidRPr="007D5473" w:rsidRDefault="007D5473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8" w:name="_Hlk203477112"/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Питання № 2 порядку денного:</w:t>
      </w:r>
    </w:p>
    <w:p w14:paraId="50D38260" w14:textId="74F087E9" w:rsidR="008C2E23" w:rsidRPr="00B43FAB" w:rsidRDefault="0018186F" w:rsidP="00254BA4">
      <w:pPr>
        <w:pStyle w:val="a7"/>
        <w:spacing w:after="0" w:line="240" w:lineRule="auto"/>
        <w:ind w:left="284"/>
        <w:jc w:val="both"/>
        <w:rPr>
          <w:rFonts w:ascii="Times New Roman" w:hAnsi="Times New Roman"/>
          <w:strike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Слухали: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7D5473"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="007D5473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засідання </w:t>
      </w:r>
      <w:r w:rsidR="007D5473" w:rsidRPr="00BF513F">
        <w:rPr>
          <w:rFonts w:ascii="Times New Roman" w:hAnsi="Times New Roman"/>
          <w:sz w:val="24"/>
          <w:szCs w:val="24"/>
          <w:lang w:val="uk-UA"/>
        </w:rPr>
        <w:t xml:space="preserve">Наглядової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Фонду </w:t>
      </w:r>
      <w:proofErr w:type="spellStart"/>
      <w:r w:rsidR="007D5473" w:rsidRPr="00BE486A">
        <w:rPr>
          <w:rFonts w:ascii="Times New Roman" w:hAnsi="Times New Roman"/>
          <w:bCs/>
          <w:color w:val="000000"/>
          <w:sz w:val="24"/>
          <w:szCs w:val="24"/>
        </w:rPr>
        <w:t>Павлік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а</w:t>
      </w:r>
      <w:r w:rsidR="007D5473" w:rsidRPr="00BE486A">
        <w:rPr>
          <w:rFonts w:ascii="Times New Roman" w:hAnsi="Times New Roman"/>
          <w:bCs/>
          <w:color w:val="000000"/>
          <w:sz w:val="24"/>
          <w:szCs w:val="24"/>
        </w:rPr>
        <w:t xml:space="preserve"> А</w:t>
      </w:r>
      <w:r w:rsidR="007D5473">
        <w:rPr>
          <w:rFonts w:ascii="Times New Roman" w:hAnsi="Times New Roman"/>
          <w:bCs/>
          <w:color w:val="000000"/>
          <w:sz w:val="24"/>
          <w:szCs w:val="24"/>
        </w:rPr>
        <w:t>.О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., який </w:t>
      </w:r>
      <w:bookmarkEnd w:id="8"/>
      <w:r w:rsidR="008C2E23" w:rsidRPr="00BF513F">
        <w:rPr>
          <w:rFonts w:ascii="Times New Roman" w:hAnsi="Times New Roman"/>
          <w:sz w:val="24"/>
          <w:szCs w:val="24"/>
          <w:lang w:val="uk-UA"/>
        </w:rPr>
        <w:t>повідомив про необхідність визначити розмір винагороди Компанії з управління активами за</w:t>
      </w:r>
      <w:r w:rsidR="00DE70C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D033D">
        <w:rPr>
          <w:bCs/>
          <w:lang w:val="uk-UA"/>
        </w:rPr>
        <w:t>трав</w:t>
      </w:r>
      <w:r w:rsidR="00BD033D">
        <w:rPr>
          <w:bCs/>
          <w:lang w:val="uk-UA"/>
        </w:rPr>
        <w:t>е</w:t>
      </w:r>
      <w:r w:rsidR="00BD033D">
        <w:rPr>
          <w:bCs/>
          <w:lang w:val="uk-UA"/>
        </w:rPr>
        <w:t>н</w:t>
      </w:r>
      <w:r w:rsidR="00BD033D">
        <w:rPr>
          <w:bCs/>
          <w:lang w:val="uk-UA"/>
        </w:rPr>
        <w:t>ь</w:t>
      </w:r>
      <w:r w:rsidR="00BD033D" w:rsidRPr="00254BA4">
        <w:rPr>
          <w:b/>
          <w:bCs/>
          <w:lang w:val="uk-UA"/>
        </w:rPr>
        <w:t xml:space="preserve"> </w:t>
      </w:r>
      <w:r w:rsidR="00BD033D" w:rsidRPr="00254BA4">
        <w:rPr>
          <w:b/>
          <w:bCs/>
          <w:spacing w:val="-2"/>
          <w:lang w:val="uk-UA"/>
        </w:rPr>
        <w:t xml:space="preserve">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>6</w:t>
      </w:r>
      <w:r w:rsidR="00F91ED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р. </w:t>
      </w:r>
    </w:p>
    <w:p w14:paraId="736F6919" w14:textId="6131E449" w:rsidR="00254BA4" w:rsidRPr="00254BA4" w:rsidRDefault="00254BA4" w:rsidP="00254BA4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Голова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засідання </w:t>
      </w:r>
      <w:r w:rsidR="0018186F" w:rsidRPr="00BF513F">
        <w:rPr>
          <w:rFonts w:ascii="Times New Roman" w:hAnsi="Times New Roman"/>
          <w:sz w:val="24"/>
          <w:szCs w:val="24"/>
          <w:lang w:val="uk-UA"/>
        </w:rPr>
        <w:t xml:space="preserve">Наглядової ради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Фонду </w:t>
      </w:r>
      <w:proofErr w:type="spellStart"/>
      <w:r w:rsidR="0018186F"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>Павлік</w:t>
      </w:r>
      <w:proofErr w:type="spellEnd"/>
      <w:r w:rsidR="0018186F"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А</w:t>
      </w:r>
      <w:r w:rsidR="0018186F" w:rsidRPr="001F1E25">
        <w:rPr>
          <w:rFonts w:ascii="Times New Roman" w:hAnsi="Times New Roman"/>
          <w:bCs/>
          <w:color w:val="000000"/>
          <w:sz w:val="24"/>
          <w:szCs w:val="24"/>
          <w:lang w:val="uk-UA"/>
        </w:rPr>
        <w:t>.О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. запропонував визначити винагороду Компанії з управління активами за </w:t>
      </w:r>
      <w:r w:rsidR="00BD033D">
        <w:rPr>
          <w:bCs/>
          <w:lang w:val="uk-UA"/>
        </w:rPr>
        <w:t>травень</w:t>
      </w:r>
      <w:r w:rsidR="00BD033D" w:rsidRPr="00254BA4">
        <w:rPr>
          <w:b/>
          <w:bCs/>
          <w:lang w:val="uk-UA"/>
        </w:rPr>
        <w:t xml:space="preserve"> </w:t>
      </w:r>
      <w:r w:rsidR="00BD033D" w:rsidRPr="00254BA4">
        <w:rPr>
          <w:b/>
          <w:bCs/>
          <w:spacing w:val="-2"/>
          <w:lang w:val="uk-UA"/>
        </w:rPr>
        <w:t xml:space="preserve"> 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F91ED2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, що сплачується </w:t>
      </w:r>
      <w:r w:rsidR="008C068E">
        <w:rPr>
          <w:rFonts w:ascii="Times New Roman" w:hAnsi="Times New Roman"/>
          <w:sz w:val="24"/>
          <w:szCs w:val="24"/>
          <w:lang w:val="uk-UA"/>
        </w:rPr>
        <w:t xml:space="preserve">Фондом </w:t>
      </w:r>
      <w:r w:rsidR="000C4C65">
        <w:rPr>
          <w:rFonts w:ascii="Times New Roman" w:hAnsi="Times New Roman"/>
          <w:sz w:val="24"/>
          <w:szCs w:val="24"/>
          <w:lang w:val="uk-UA"/>
        </w:rPr>
        <w:t>відповідно до Договору, як</w:t>
      </w:r>
      <w:r w:rsidR="00CA2EE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відсот</w:t>
      </w:r>
      <w:r w:rsidR="00B43FAB">
        <w:rPr>
          <w:rFonts w:ascii="Times New Roman" w:hAnsi="Times New Roman"/>
          <w:sz w:val="24"/>
          <w:szCs w:val="24"/>
          <w:lang w:val="uk-UA"/>
        </w:rPr>
        <w:t>ок</w:t>
      </w:r>
      <w:r w:rsidR="00B43FAB" w:rsidRPr="00B43F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від середньомісячної вартості чистих активів </w:t>
      </w:r>
      <w:r w:rsidR="008C068E">
        <w:rPr>
          <w:rFonts w:ascii="Times New Roman" w:hAnsi="Times New Roman"/>
          <w:sz w:val="24"/>
          <w:szCs w:val="24"/>
          <w:lang w:val="uk-UA"/>
        </w:rPr>
        <w:t>Фонду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  <w:bookmarkStart w:id="9" w:name="_Hlk203477787"/>
    </w:p>
    <w:p w14:paraId="186DAE43" w14:textId="1F574E9C" w:rsidR="008C2E23" w:rsidRPr="00BF513F" w:rsidRDefault="008C2E23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Інших пропозицій не надходило. Пропозиція </w:t>
      </w:r>
      <w:r w:rsidR="0018186F">
        <w:rPr>
          <w:rFonts w:ascii="Times New Roman" w:hAnsi="Times New Roman"/>
          <w:sz w:val="24"/>
          <w:szCs w:val="24"/>
          <w:lang w:val="uk-UA"/>
        </w:rPr>
        <w:t>Павліка А</w:t>
      </w:r>
      <w:r w:rsidRPr="00BF513F">
        <w:rPr>
          <w:rFonts w:ascii="Times New Roman" w:hAnsi="Times New Roman"/>
          <w:sz w:val="24"/>
          <w:szCs w:val="24"/>
          <w:lang w:val="uk-UA"/>
        </w:rPr>
        <w:t>.</w:t>
      </w:r>
      <w:r w:rsidR="0018186F">
        <w:rPr>
          <w:rFonts w:ascii="Times New Roman" w:hAnsi="Times New Roman"/>
          <w:sz w:val="24"/>
          <w:szCs w:val="24"/>
          <w:lang w:val="uk-UA"/>
        </w:rPr>
        <w:t>О.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голосування.</w:t>
      </w:r>
    </w:p>
    <w:bookmarkEnd w:id="9"/>
    <w:p w14:paraId="54C97381" w14:textId="77777777" w:rsidR="0018186F" w:rsidRPr="007D5473" w:rsidRDefault="0018186F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4F60F434" w14:textId="72E4D2A3" w:rsidR="0018186F" w:rsidRPr="007D5473" w:rsidRDefault="0018186F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 </w:t>
      </w:r>
      <w:r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55854EA6" w14:textId="77777777" w:rsidR="0018186F" w:rsidRPr="007D5473" w:rsidRDefault="0018186F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  <w:tab w:val="num" w:pos="851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76271563" w14:textId="77777777" w:rsidR="0018186F" w:rsidRPr="007D5473" w:rsidRDefault="0018186F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  <w:tab w:val="num" w:pos="851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546C640F" w14:textId="0A51D8A2" w:rsidR="0018186F" w:rsidRPr="007D5473" w:rsidRDefault="0018186F" w:rsidP="00254BA4">
      <w:pPr>
        <w:shd w:val="clear" w:color="auto" w:fill="FFFFFF"/>
        <w:tabs>
          <w:tab w:val="left" w:pos="284"/>
          <w:tab w:val="num" w:pos="567"/>
          <w:tab w:val="num" w:pos="851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197D5EB6" w14:textId="77777777" w:rsidR="0018186F" w:rsidRDefault="0018186F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Вирішили: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A34B6A0" w14:textId="740ECAE6" w:rsidR="0018186F" w:rsidRPr="00254BA4" w:rsidRDefault="00254BA4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Визначити винагороду Компанії з управління активами за </w:t>
      </w:r>
      <w:r w:rsidR="00BD033D">
        <w:rPr>
          <w:bCs/>
          <w:lang w:val="uk-UA"/>
        </w:rPr>
        <w:t>травень</w:t>
      </w:r>
      <w:r w:rsidR="00BD033D" w:rsidRPr="00254BA4">
        <w:rPr>
          <w:b/>
          <w:bCs/>
          <w:lang w:val="uk-UA"/>
        </w:rPr>
        <w:t xml:space="preserve"> </w:t>
      </w:r>
      <w:r w:rsidR="00BD033D" w:rsidRPr="00254BA4">
        <w:rPr>
          <w:b/>
          <w:bCs/>
          <w:spacing w:val="-2"/>
          <w:lang w:val="uk-UA"/>
        </w:rPr>
        <w:t xml:space="preserve"> 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F91ED2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, що сплачується </w:t>
      </w:r>
      <w:r w:rsidR="008C068E">
        <w:rPr>
          <w:rFonts w:ascii="Times New Roman" w:hAnsi="Times New Roman"/>
          <w:sz w:val="24"/>
          <w:szCs w:val="24"/>
          <w:lang w:val="uk-UA"/>
        </w:rPr>
        <w:t>Фондом</w:t>
      </w:r>
      <w:r w:rsidR="008C068E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відповідно до Договору, як відсот</w:t>
      </w:r>
      <w:r w:rsidR="00B43FAB" w:rsidRPr="00B43FAB">
        <w:rPr>
          <w:rFonts w:ascii="Times New Roman" w:hAnsi="Times New Roman"/>
          <w:sz w:val="24"/>
          <w:szCs w:val="24"/>
          <w:lang w:val="uk-UA"/>
        </w:rPr>
        <w:t>ок</w:t>
      </w:r>
      <w:r w:rsidR="00B43FAB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від середньомісячної вартості чистих активів </w:t>
      </w:r>
      <w:r w:rsidR="008C068E">
        <w:rPr>
          <w:rFonts w:ascii="Times New Roman" w:hAnsi="Times New Roman"/>
          <w:sz w:val="24"/>
          <w:szCs w:val="24"/>
          <w:lang w:val="uk-UA"/>
        </w:rPr>
        <w:t>Фонду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7A10AC7F" w14:textId="07E7473E" w:rsidR="0018186F" w:rsidRPr="007D5473" w:rsidRDefault="0018186F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Питання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порядку денного:</w:t>
      </w:r>
    </w:p>
    <w:p w14:paraId="262A511E" w14:textId="436CCBB7" w:rsidR="007A3568" w:rsidRPr="00254BA4" w:rsidRDefault="0018186F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Слухали: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засідання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Наглядової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Фонду </w:t>
      </w:r>
      <w:r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>Павлік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а</w:t>
      </w:r>
      <w:r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А</w:t>
      </w:r>
      <w:r>
        <w:rPr>
          <w:rFonts w:ascii="Times New Roman" w:hAnsi="Times New Roman"/>
          <w:bCs/>
          <w:color w:val="000000"/>
          <w:sz w:val="24"/>
          <w:szCs w:val="24"/>
        </w:rPr>
        <w:t>.О</w:t>
      </w:r>
      <w:r w:rsidR="0046019F">
        <w:rPr>
          <w:rFonts w:ascii="Times New Roman" w:hAnsi="Times New Roman"/>
          <w:sz w:val="24"/>
          <w:szCs w:val="24"/>
          <w:lang w:val="uk-UA"/>
        </w:rPr>
        <w:t>.,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який запропонував затвердити винагороду Компанії з управління активами за</w:t>
      </w:r>
      <w:r w:rsidR="00FD41F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D033D">
        <w:rPr>
          <w:bCs/>
          <w:lang w:val="uk-UA"/>
        </w:rPr>
        <w:t>травень</w:t>
      </w:r>
      <w:r w:rsidR="00BD033D" w:rsidRPr="00254BA4">
        <w:rPr>
          <w:b/>
          <w:bCs/>
          <w:lang w:val="uk-UA"/>
        </w:rPr>
        <w:t xml:space="preserve"> </w:t>
      </w:r>
      <w:r w:rsidR="00BD033D" w:rsidRPr="00254BA4">
        <w:rPr>
          <w:b/>
          <w:bCs/>
          <w:spacing w:val="-2"/>
          <w:lang w:val="uk-UA"/>
        </w:rPr>
        <w:t xml:space="preserve"> 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F91ED2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, що підлягає виплаті відповідно до Договору</w:t>
      </w:r>
      <w:r w:rsidR="0046019F">
        <w:rPr>
          <w:rFonts w:ascii="Times New Roman" w:hAnsi="Times New Roman"/>
          <w:sz w:val="24"/>
          <w:szCs w:val="24"/>
          <w:lang w:val="uk-UA"/>
        </w:rPr>
        <w:t>,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в розмірі </w:t>
      </w:r>
      <w:r w:rsidR="001F1E25">
        <w:rPr>
          <w:rFonts w:ascii="Times New Roman" w:hAnsi="Times New Roman"/>
          <w:sz w:val="24"/>
          <w:szCs w:val="24"/>
          <w:lang w:val="uk-UA"/>
        </w:rPr>
        <w:t>4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>5 000 грн.   (</w:t>
      </w:r>
      <w:r w:rsidR="001F1E25">
        <w:rPr>
          <w:rFonts w:ascii="Times New Roman" w:hAnsi="Times New Roman"/>
          <w:sz w:val="24"/>
          <w:szCs w:val="24"/>
          <w:lang w:val="uk-UA"/>
        </w:rPr>
        <w:t>Сорок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 xml:space="preserve"> п’ять тисяч гривень 00 копійок )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та уповноважити </w:t>
      </w:r>
      <w:r w:rsidR="007A3568">
        <w:rPr>
          <w:rFonts w:ascii="Times New Roman" w:hAnsi="Times New Roman"/>
          <w:sz w:val="24"/>
          <w:szCs w:val="24"/>
          <w:lang w:val="uk-UA"/>
        </w:rPr>
        <w:t xml:space="preserve">                 </w:t>
      </w:r>
      <w:bookmarkStart w:id="10" w:name="_Hlk203477907"/>
      <w:bookmarkStart w:id="11" w:name="_Hlk203477830"/>
      <w:r w:rsidR="00254BA4">
        <w:rPr>
          <w:rFonts w:ascii="Times New Roman" w:hAnsi="Times New Roman"/>
          <w:sz w:val="24"/>
          <w:szCs w:val="24"/>
          <w:lang w:val="uk-UA"/>
        </w:rPr>
        <w:t xml:space="preserve">члена Наглядової ради Фонду </w:t>
      </w:r>
      <w:bookmarkEnd w:id="10"/>
      <w:r>
        <w:rPr>
          <w:rFonts w:ascii="Times New Roman" w:hAnsi="Times New Roman"/>
          <w:sz w:val="24"/>
          <w:szCs w:val="24"/>
          <w:lang w:val="uk-UA"/>
        </w:rPr>
        <w:t xml:space="preserve">Павліка А.О., на якого тимчасово покладено повноваження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Наглядової 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ради 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Фонду</w:t>
      </w:r>
      <w:r w:rsidR="00254BA4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на підписання Акту про нарахування винагороди за управління активами </w:t>
      </w:r>
      <w:r w:rsidR="00254BA4">
        <w:rPr>
          <w:rFonts w:ascii="Times New Roman" w:hAnsi="Times New Roman"/>
          <w:sz w:val="24"/>
          <w:szCs w:val="24"/>
          <w:lang w:val="uk-UA"/>
        </w:rPr>
        <w:t xml:space="preserve">         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від імені </w:t>
      </w:r>
      <w:r w:rsidR="008C068E">
        <w:rPr>
          <w:rFonts w:ascii="Times New Roman" w:hAnsi="Times New Roman"/>
          <w:sz w:val="24"/>
          <w:szCs w:val="24"/>
          <w:lang w:val="uk-UA"/>
        </w:rPr>
        <w:t>Фонду</w:t>
      </w:r>
      <w:bookmarkEnd w:id="11"/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1BF26C85" w14:textId="12F5B95E" w:rsidR="008C2E23" w:rsidRPr="007A3568" w:rsidRDefault="007A3568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Інших пропозицій не надходило. Пропозиція </w:t>
      </w:r>
      <w:r>
        <w:rPr>
          <w:rFonts w:ascii="Times New Roman" w:hAnsi="Times New Roman"/>
          <w:sz w:val="24"/>
          <w:szCs w:val="24"/>
          <w:lang w:val="uk-UA"/>
        </w:rPr>
        <w:t>Павліка А</w:t>
      </w:r>
      <w:r w:rsidRPr="00BF513F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О.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голосування.</w:t>
      </w:r>
    </w:p>
    <w:p w14:paraId="4076AF42" w14:textId="77777777" w:rsidR="007A3568" w:rsidRPr="007D5473" w:rsidRDefault="007A3568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242E5C22" w14:textId="77777777" w:rsidR="007A3568" w:rsidRPr="007D5473" w:rsidRDefault="007A3568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 </w:t>
      </w:r>
      <w:r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21914012" w14:textId="77777777" w:rsidR="007A3568" w:rsidRPr="007D5473" w:rsidRDefault="007A3568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5C53C376" w14:textId="77777777" w:rsidR="007A3568" w:rsidRPr="007D5473" w:rsidRDefault="007A3568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147E664E" w14:textId="78A61F0C" w:rsidR="007A3568" w:rsidRPr="007D5473" w:rsidRDefault="007A3568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5027690B" w14:textId="77777777" w:rsidR="007A3568" w:rsidRDefault="007A3568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Вирішили: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86D8544" w14:textId="46CA2564" w:rsidR="008C2E23" w:rsidRPr="00BF513F" w:rsidRDefault="00254BA4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Затвердити винагороду Компанії з управління активами за </w:t>
      </w:r>
      <w:r w:rsidR="00BD033D">
        <w:rPr>
          <w:bCs/>
          <w:lang w:val="uk-UA"/>
        </w:rPr>
        <w:t>травень</w:t>
      </w:r>
      <w:r w:rsidR="00BD033D" w:rsidRPr="00254BA4">
        <w:rPr>
          <w:b/>
          <w:bCs/>
          <w:lang w:val="uk-UA"/>
        </w:rPr>
        <w:t xml:space="preserve"> </w:t>
      </w:r>
      <w:r w:rsidR="00BD033D" w:rsidRPr="00254BA4">
        <w:rPr>
          <w:b/>
          <w:bCs/>
          <w:spacing w:val="-2"/>
          <w:lang w:val="uk-UA"/>
        </w:rPr>
        <w:t xml:space="preserve"> 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6246F4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, що підлягає виплаті відповідно до Договору</w:t>
      </w:r>
      <w:r w:rsidR="0046019F">
        <w:rPr>
          <w:rFonts w:ascii="Times New Roman" w:hAnsi="Times New Roman"/>
          <w:sz w:val="24"/>
          <w:szCs w:val="24"/>
          <w:lang w:val="uk-UA"/>
        </w:rPr>
        <w:t>,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в розмірі </w:t>
      </w:r>
      <w:r w:rsidR="001F1E25">
        <w:rPr>
          <w:rFonts w:ascii="Times New Roman" w:hAnsi="Times New Roman"/>
          <w:sz w:val="24"/>
          <w:szCs w:val="24"/>
          <w:lang w:val="uk-UA"/>
        </w:rPr>
        <w:t>4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>5 000 грн.   (</w:t>
      </w:r>
      <w:r w:rsidR="001F1E25">
        <w:rPr>
          <w:rFonts w:ascii="Times New Roman" w:hAnsi="Times New Roman"/>
          <w:sz w:val="24"/>
          <w:szCs w:val="24"/>
          <w:lang w:val="uk-UA"/>
        </w:rPr>
        <w:t>Сорок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 xml:space="preserve"> п’ять тисяч гривень 00 копійок )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5C9E57CB" w14:textId="25D59BD8" w:rsidR="008C2E23" w:rsidRPr="00BF513F" w:rsidRDefault="00254BA4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Уповноважити </w:t>
      </w:r>
      <w:r>
        <w:rPr>
          <w:rFonts w:ascii="Times New Roman" w:hAnsi="Times New Roman"/>
          <w:sz w:val="24"/>
          <w:szCs w:val="24"/>
          <w:lang w:val="uk-UA"/>
        </w:rPr>
        <w:t xml:space="preserve">члена Наглядової ради Фонду Павліка А.О., на якого тимчасово покладено повноваження </w:t>
      </w:r>
      <w:r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Наглядової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ради </w:t>
      </w:r>
      <w:r>
        <w:rPr>
          <w:rFonts w:ascii="Times New Roman" w:hAnsi="Times New Roman"/>
          <w:sz w:val="24"/>
          <w:szCs w:val="24"/>
          <w:lang w:val="uk-UA"/>
        </w:rPr>
        <w:t xml:space="preserve"> Фонду,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на підписання Акту про нарахування винагороди за управління активами від імені </w:t>
      </w:r>
      <w:r>
        <w:rPr>
          <w:rFonts w:ascii="Times New Roman" w:hAnsi="Times New Roman"/>
          <w:sz w:val="24"/>
          <w:szCs w:val="24"/>
          <w:lang w:val="uk-UA"/>
        </w:rPr>
        <w:t>Фонду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419AFBA2" w14:textId="77777777" w:rsidR="00CF7770" w:rsidRDefault="00CF7770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71B45D7A" w14:textId="77777777" w:rsidR="00CF7770" w:rsidRDefault="00CF7770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2F72F32E" w14:textId="65A8A9DF" w:rsidR="008C2E23" w:rsidRPr="00254BA4" w:rsidRDefault="00CF7770" w:rsidP="00254BA4">
      <w:pPr>
        <w:pStyle w:val="a7"/>
        <w:ind w:left="28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F7770">
        <w:rPr>
          <w:rFonts w:ascii="Times New Roman" w:hAnsi="Times New Roman"/>
          <w:b/>
          <w:sz w:val="24"/>
          <w:szCs w:val="24"/>
          <w:lang w:val="uk-UA"/>
        </w:rPr>
        <w:t xml:space="preserve">Голова засідання Наглядової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F777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F7770">
        <w:rPr>
          <w:rFonts w:ascii="Times New Roman" w:hAnsi="Times New Roman"/>
          <w:b/>
          <w:sz w:val="24"/>
          <w:szCs w:val="24"/>
          <w:lang w:val="uk-UA"/>
        </w:rPr>
        <w:t>Фонду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455D8">
        <w:rPr>
          <w:rFonts w:ascii="Times New Roman" w:hAnsi="Times New Roman"/>
          <w:sz w:val="24"/>
          <w:szCs w:val="24"/>
          <w:lang w:val="uk-UA"/>
        </w:rPr>
        <w:t>_____________</w:t>
      </w:r>
      <w:r w:rsidR="00254BA4">
        <w:rPr>
          <w:rFonts w:ascii="Times New Roman" w:hAnsi="Times New Roman"/>
          <w:sz w:val="24"/>
          <w:szCs w:val="24"/>
          <w:lang w:val="uk-UA"/>
        </w:rPr>
        <w:t>___________</w:t>
      </w:r>
      <w:r w:rsidR="008455D8">
        <w:rPr>
          <w:rFonts w:ascii="Times New Roman" w:hAnsi="Times New Roman"/>
          <w:sz w:val="24"/>
          <w:szCs w:val="24"/>
          <w:lang w:val="uk-UA"/>
        </w:rPr>
        <w:t>___</w:t>
      </w:r>
      <w:r w:rsidR="00254BA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54BA4" w:rsidRPr="00254BA4">
        <w:rPr>
          <w:rFonts w:ascii="Times New Roman" w:hAnsi="Times New Roman"/>
          <w:b/>
          <w:bCs/>
          <w:sz w:val="24"/>
          <w:szCs w:val="24"/>
          <w:lang w:val="uk-UA"/>
        </w:rPr>
        <w:t xml:space="preserve">Павлік </w:t>
      </w:r>
      <w:r w:rsidR="00254BA4">
        <w:rPr>
          <w:rFonts w:ascii="Times New Roman" w:hAnsi="Times New Roman"/>
          <w:b/>
          <w:bCs/>
          <w:sz w:val="24"/>
          <w:szCs w:val="24"/>
          <w:lang w:val="uk-UA"/>
        </w:rPr>
        <w:t>А.О.</w:t>
      </w:r>
    </w:p>
    <w:sectPr w:rsidR="008C2E23" w:rsidRPr="00254BA4" w:rsidSect="00083145">
      <w:footerReference w:type="default" r:id="rId9"/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5C86AB" w14:textId="77777777" w:rsidR="004B1A9A" w:rsidRDefault="004B1A9A" w:rsidP="00254BA4">
      <w:pPr>
        <w:spacing w:after="0" w:line="240" w:lineRule="auto"/>
      </w:pPr>
      <w:r>
        <w:separator/>
      </w:r>
    </w:p>
  </w:endnote>
  <w:endnote w:type="continuationSeparator" w:id="0">
    <w:p w14:paraId="4A76A1F2" w14:textId="77777777" w:rsidR="004B1A9A" w:rsidRDefault="004B1A9A" w:rsidP="00254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6360107"/>
      <w:docPartObj>
        <w:docPartGallery w:val="Page Numbers (Bottom of Page)"/>
        <w:docPartUnique/>
      </w:docPartObj>
    </w:sdtPr>
    <w:sdtEndPr/>
    <w:sdtContent>
      <w:p w14:paraId="772757DE" w14:textId="59176D97" w:rsidR="00254BA4" w:rsidRDefault="00254BA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33D" w:rsidRPr="00BD033D">
          <w:rPr>
            <w:noProof/>
            <w:lang w:val="pl-PL"/>
          </w:rPr>
          <w:t>1</w:t>
        </w:r>
        <w:r>
          <w:fldChar w:fldCharType="end"/>
        </w:r>
      </w:p>
    </w:sdtContent>
  </w:sdt>
  <w:p w14:paraId="487BDB5C" w14:textId="77777777" w:rsidR="00254BA4" w:rsidRDefault="00254BA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3C57B" w14:textId="77777777" w:rsidR="004B1A9A" w:rsidRDefault="004B1A9A" w:rsidP="00254BA4">
      <w:pPr>
        <w:spacing w:after="0" w:line="240" w:lineRule="auto"/>
      </w:pPr>
      <w:r>
        <w:separator/>
      </w:r>
    </w:p>
  </w:footnote>
  <w:footnote w:type="continuationSeparator" w:id="0">
    <w:p w14:paraId="14D61149" w14:textId="77777777" w:rsidR="004B1A9A" w:rsidRDefault="004B1A9A" w:rsidP="00254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2D40"/>
    <w:multiLevelType w:val="multilevel"/>
    <w:tmpl w:val="78C6D5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0B86B0E"/>
    <w:multiLevelType w:val="hybridMultilevel"/>
    <w:tmpl w:val="6D361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B22F8"/>
    <w:multiLevelType w:val="hybridMultilevel"/>
    <w:tmpl w:val="42287808"/>
    <w:lvl w:ilvl="0" w:tplc="63D8C80E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584"/>
        </w:tabs>
        <w:ind w:left="158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3">
    <w:nsid w:val="76975AD7"/>
    <w:multiLevelType w:val="hybridMultilevel"/>
    <w:tmpl w:val="1BF28070"/>
    <w:lvl w:ilvl="0" w:tplc="F196C632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411D2"/>
    <w:multiLevelType w:val="hybridMultilevel"/>
    <w:tmpl w:val="C6E28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E23"/>
    <w:rsid w:val="00083145"/>
    <w:rsid w:val="000C179E"/>
    <w:rsid w:val="000C4C65"/>
    <w:rsid w:val="00132FDE"/>
    <w:rsid w:val="0018186F"/>
    <w:rsid w:val="001F1E25"/>
    <w:rsid w:val="00254BA4"/>
    <w:rsid w:val="002A0221"/>
    <w:rsid w:val="002C507B"/>
    <w:rsid w:val="002D72CA"/>
    <w:rsid w:val="00330C8D"/>
    <w:rsid w:val="00401396"/>
    <w:rsid w:val="004225B9"/>
    <w:rsid w:val="0046019F"/>
    <w:rsid w:val="004B1A9A"/>
    <w:rsid w:val="00563C8F"/>
    <w:rsid w:val="005D6666"/>
    <w:rsid w:val="006246F4"/>
    <w:rsid w:val="006547C0"/>
    <w:rsid w:val="006C1E78"/>
    <w:rsid w:val="00711450"/>
    <w:rsid w:val="007A3568"/>
    <w:rsid w:val="007C5401"/>
    <w:rsid w:val="007D5473"/>
    <w:rsid w:val="007F084F"/>
    <w:rsid w:val="008232F3"/>
    <w:rsid w:val="008455D8"/>
    <w:rsid w:val="008C068E"/>
    <w:rsid w:val="008C2E23"/>
    <w:rsid w:val="008D6611"/>
    <w:rsid w:val="009259AD"/>
    <w:rsid w:val="00934A55"/>
    <w:rsid w:val="009705C2"/>
    <w:rsid w:val="00A308EF"/>
    <w:rsid w:val="00A47ABA"/>
    <w:rsid w:val="00A87D28"/>
    <w:rsid w:val="00A95BA1"/>
    <w:rsid w:val="00B06948"/>
    <w:rsid w:val="00B43FAB"/>
    <w:rsid w:val="00B47F20"/>
    <w:rsid w:val="00B92EBD"/>
    <w:rsid w:val="00BB694B"/>
    <w:rsid w:val="00BD033D"/>
    <w:rsid w:val="00BD05C8"/>
    <w:rsid w:val="00BE486A"/>
    <w:rsid w:val="00BF38E0"/>
    <w:rsid w:val="00BF513F"/>
    <w:rsid w:val="00C75E6B"/>
    <w:rsid w:val="00CA2EE0"/>
    <w:rsid w:val="00CE2ADB"/>
    <w:rsid w:val="00CF7770"/>
    <w:rsid w:val="00D92CB6"/>
    <w:rsid w:val="00DE70C9"/>
    <w:rsid w:val="00E14BC2"/>
    <w:rsid w:val="00E2011C"/>
    <w:rsid w:val="00E80942"/>
    <w:rsid w:val="00E90E69"/>
    <w:rsid w:val="00EA4337"/>
    <w:rsid w:val="00F26EA0"/>
    <w:rsid w:val="00F430EB"/>
    <w:rsid w:val="00F70469"/>
    <w:rsid w:val="00F90031"/>
    <w:rsid w:val="00F90785"/>
    <w:rsid w:val="00F91ED2"/>
    <w:rsid w:val="00FB3939"/>
    <w:rsid w:val="00FD0451"/>
    <w:rsid w:val="00FD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366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939"/>
    <w:pPr>
      <w:spacing w:after="200" w:line="276" w:lineRule="auto"/>
    </w:pPr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B3939"/>
    <w:pPr>
      <w:keepNext/>
      <w:keepLines/>
      <w:spacing w:before="480" w:after="0" w:line="240" w:lineRule="auto"/>
      <w:jc w:val="center"/>
      <w:outlineLvl w:val="0"/>
    </w:pPr>
    <w:rPr>
      <w:rFonts w:ascii="Arial" w:eastAsiaTheme="minorHAnsi" w:hAnsi="Arial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939"/>
    <w:rPr>
      <w:rFonts w:ascii="Arial" w:hAnsi="Arial" w:cs="Times New Roman"/>
      <w:b/>
      <w:bC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B393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B39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FB3939"/>
    <w:rPr>
      <w:i/>
      <w:iCs/>
    </w:rPr>
  </w:style>
  <w:style w:type="paragraph" w:styleId="a6">
    <w:name w:val="No Spacing"/>
    <w:uiPriority w:val="99"/>
    <w:qFormat/>
    <w:rsid w:val="00FB3939"/>
    <w:pPr>
      <w:spacing w:after="0" w:line="240" w:lineRule="auto"/>
    </w:pPr>
    <w:rPr>
      <w:rFonts w:ascii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FB3939"/>
    <w:pPr>
      <w:ind w:left="720"/>
      <w:contextualSpacing/>
    </w:pPr>
    <w:rPr>
      <w:rFonts w:cs="Times New Roman"/>
    </w:rPr>
  </w:style>
  <w:style w:type="paragraph" w:styleId="a8">
    <w:name w:val="header"/>
    <w:basedOn w:val="a"/>
    <w:link w:val="a9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4BA4"/>
    <w:rPr>
      <w:rFonts w:ascii="Calibri" w:hAnsi="Calibri"/>
    </w:rPr>
  </w:style>
  <w:style w:type="paragraph" w:styleId="aa">
    <w:name w:val="footer"/>
    <w:basedOn w:val="a"/>
    <w:link w:val="ab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4BA4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939"/>
    <w:pPr>
      <w:spacing w:after="200" w:line="276" w:lineRule="auto"/>
    </w:pPr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B3939"/>
    <w:pPr>
      <w:keepNext/>
      <w:keepLines/>
      <w:spacing w:before="480" w:after="0" w:line="240" w:lineRule="auto"/>
      <w:jc w:val="center"/>
      <w:outlineLvl w:val="0"/>
    </w:pPr>
    <w:rPr>
      <w:rFonts w:ascii="Arial" w:eastAsiaTheme="minorHAnsi" w:hAnsi="Arial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939"/>
    <w:rPr>
      <w:rFonts w:ascii="Arial" w:hAnsi="Arial" w:cs="Times New Roman"/>
      <w:b/>
      <w:bC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B393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B39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FB3939"/>
    <w:rPr>
      <w:i/>
      <w:iCs/>
    </w:rPr>
  </w:style>
  <w:style w:type="paragraph" w:styleId="a6">
    <w:name w:val="No Spacing"/>
    <w:uiPriority w:val="99"/>
    <w:qFormat/>
    <w:rsid w:val="00FB3939"/>
    <w:pPr>
      <w:spacing w:after="0" w:line="240" w:lineRule="auto"/>
    </w:pPr>
    <w:rPr>
      <w:rFonts w:ascii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FB3939"/>
    <w:pPr>
      <w:ind w:left="720"/>
      <w:contextualSpacing/>
    </w:pPr>
    <w:rPr>
      <w:rFonts w:cs="Times New Roman"/>
    </w:rPr>
  </w:style>
  <w:style w:type="paragraph" w:styleId="a8">
    <w:name w:val="header"/>
    <w:basedOn w:val="a"/>
    <w:link w:val="a9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4BA4"/>
    <w:rPr>
      <w:rFonts w:ascii="Calibri" w:hAnsi="Calibri"/>
    </w:rPr>
  </w:style>
  <w:style w:type="paragraph" w:styleId="aa">
    <w:name w:val="footer"/>
    <w:basedOn w:val="a"/>
    <w:link w:val="ab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4BA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E90B3-B2C0-4B95-B1D5-3A60B1E64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ovdp</dc:creator>
  <cp:lastModifiedBy>ovdp</cp:lastModifiedBy>
  <cp:revision>2</cp:revision>
  <dcterms:created xsi:type="dcterms:W3CDTF">2026-06-03T12:50:00Z</dcterms:created>
  <dcterms:modified xsi:type="dcterms:W3CDTF">2026-06-03T12:50:00Z</dcterms:modified>
</cp:coreProperties>
</file>